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03" w:rsidRPr="00FB0DAB" w:rsidRDefault="00822703" w:rsidP="00822703">
      <w:pPr>
        <w:spacing w:before="75" w:after="15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b/>
          <w:bCs/>
          <w:color w:val="FF0000"/>
          <w:sz w:val="48"/>
          <w:lang w:eastAsia="ru-RU"/>
        </w:rPr>
        <w:t>Памятка для родителей</w:t>
      </w:r>
    </w:p>
    <w:p w:rsidR="00822703" w:rsidRPr="00FB0DAB" w:rsidRDefault="00822703" w:rsidP="00822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Только в союзе со школой можно добиться желаемых результатов в воспитании и обучении детей. Учитель – ваш первый советчик. Поддерживайте его авторитет.</w:t>
      </w:r>
      <w:r w:rsidRPr="00FB0D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22703" w:rsidRPr="00FB0DAB" w:rsidRDefault="00822703" w:rsidP="00822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Старайтесь посещать каждое родительское собрание и занятие. Оперативно реагируйте на приглашение прийти в школу. Если не можете прийти, сообщите, пожалуйста, об этом учителю заблаговременно. </w:t>
      </w:r>
      <w:r w:rsidRPr="00FB0D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22703" w:rsidRPr="00FB0DAB" w:rsidRDefault="00822703" w:rsidP="00822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Систематически интересуйтесь школьными делами ребенка, радуйтесь успехам, не огорчайтесь временными неудачами. </w:t>
      </w:r>
      <w:r w:rsidRPr="00FB0D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22703" w:rsidRPr="00FB0DAB" w:rsidRDefault="00822703" w:rsidP="00822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В случае необходимости оказывайте ребенку разумную помощь. Помощь и контроль не должны обижать ребенка. </w:t>
      </w:r>
    </w:p>
    <w:p w:rsidR="00822703" w:rsidRPr="00FB0DAB" w:rsidRDefault="00822703" w:rsidP="00822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Нацеливайте ребенка на умение отвечать на вопросы: «Почему?», «Как?», «Можно ли было сделать это по – </w:t>
      </w:r>
      <w:proofErr w:type="gramStart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другому</w:t>
      </w:r>
      <w:proofErr w:type="gramEnd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?». </w:t>
      </w:r>
      <w:r w:rsidRPr="00FB0D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22703" w:rsidRPr="00FB0DAB" w:rsidRDefault="00822703" w:rsidP="00822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Терпеливо и заинтересованно выслушивайте рассказы ребенка. Делиться с близкими своими переживаниями – естественная потребность. </w:t>
      </w:r>
      <w:r w:rsidRPr="00FB0D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22703" w:rsidRPr="00FB0DAB" w:rsidRDefault="00822703" w:rsidP="00822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Оказывайте школе посильную помощь в организации досуга детей. Не ждите просьбы учителя. Проявите инициативу. Ваша помощь школе поможет овладеть искусством семейного воспитания и положительно скажется на ваших отношениях с детьми.</w:t>
      </w:r>
      <w:r w:rsidRPr="00FB0D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22703" w:rsidRPr="00FB0DAB" w:rsidRDefault="00822703" w:rsidP="00822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Не жалейте времени на чтение книг по семейному воспитанию. Они помогут вам избежать ошибок. </w:t>
      </w:r>
    </w:p>
    <w:p w:rsidR="00822703" w:rsidRPr="00FB0DAB" w:rsidRDefault="00822703" w:rsidP="0082270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b/>
          <w:bCs/>
          <w:color w:val="0000CD"/>
          <w:sz w:val="36"/>
          <w:lang w:eastAsia="ru-RU"/>
        </w:rPr>
        <w:t>Как избежать развития агрессивности у детей</w:t>
      </w:r>
    </w:p>
    <w:p w:rsidR="00822703" w:rsidRPr="00FB0DAB" w:rsidRDefault="00822703" w:rsidP="00822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Наладьте взаимоотношения со своим ребенком, чтобы он чувствовал себя с вами спокойно и уверенно: 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br/>
      </w:r>
      <w:r w:rsidRPr="00FB0DAB">
        <w:rPr>
          <w:rFonts w:ascii="Times New Roman" w:eastAsia="Times New Roman" w:hAnsi="Times New Roman"/>
          <w:b/>
          <w:bCs/>
          <w:color w:val="006400"/>
          <w:sz w:val="28"/>
          <w:lang w:eastAsia="ru-RU"/>
        </w:rPr>
        <w:t xml:space="preserve">* 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Слушайте своего ребенка; 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br/>
      </w:r>
      <w:r w:rsidRPr="00FB0DAB">
        <w:rPr>
          <w:rFonts w:ascii="Times New Roman" w:eastAsia="Times New Roman" w:hAnsi="Times New Roman"/>
          <w:b/>
          <w:bCs/>
          <w:color w:val="006400"/>
          <w:sz w:val="28"/>
          <w:lang w:eastAsia="ru-RU"/>
        </w:rPr>
        <w:t>*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 Проводите вместе с ним как можно больше времени; 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br/>
      </w:r>
      <w:r w:rsidRPr="00FB0DAB">
        <w:rPr>
          <w:rFonts w:ascii="Times New Roman" w:eastAsia="Times New Roman" w:hAnsi="Times New Roman"/>
          <w:b/>
          <w:bCs/>
          <w:color w:val="006400"/>
          <w:sz w:val="28"/>
          <w:lang w:eastAsia="ru-RU"/>
        </w:rPr>
        <w:t>*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 Делитесь с ребенком своим опытом: рассказывайте ему о своем детстве, о трудностях, радостях, ошибках и переживаниях; 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br/>
      </w:r>
      <w:r w:rsidRPr="00FB0DAB">
        <w:rPr>
          <w:rFonts w:ascii="Times New Roman" w:eastAsia="Times New Roman" w:hAnsi="Times New Roman"/>
          <w:b/>
          <w:bCs/>
          <w:color w:val="006400"/>
          <w:sz w:val="28"/>
          <w:lang w:eastAsia="ru-RU"/>
        </w:rPr>
        <w:t>*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 Если в семье несколько детей, постарайтесь уделять свое «безраздельное» внимание каждому из них в отдельности, а не только всем одновременно. </w:t>
      </w:r>
      <w:r w:rsidRPr="00FB0D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22703" w:rsidRPr="00FB0DAB" w:rsidRDefault="00822703" w:rsidP="00822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Следите за собой, особенно в те минуты, когда вы находитесь под действием стресса, раздражены: 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br/>
      </w:r>
      <w:r w:rsidRPr="00FB0DAB">
        <w:rPr>
          <w:rFonts w:ascii="Times New Roman" w:eastAsia="Times New Roman" w:hAnsi="Times New Roman"/>
          <w:b/>
          <w:bCs/>
          <w:color w:val="006400"/>
          <w:sz w:val="28"/>
          <w:lang w:eastAsia="ru-RU"/>
        </w:rPr>
        <w:t>*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 Не прикасайтесь к ребенку; 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br/>
      </w:r>
      <w:r w:rsidRPr="00FB0DAB">
        <w:rPr>
          <w:rFonts w:ascii="Times New Roman" w:eastAsia="Times New Roman" w:hAnsi="Times New Roman"/>
          <w:b/>
          <w:bCs/>
          <w:color w:val="006400"/>
          <w:sz w:val="28"/>
          <w:lang w:eastAsia="ru-RU"/>
        </w:rPr>
        <w:t>*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 Лучше уйдите в другую комнату; 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br/>
      </w:r>
      <w:r w:rsidRPr="00FB0DAB">
        <w:rPr>
          <w:rFonts w:ascii="Times New Roman" w:eastAsia="Times New Roman" w:hAnsi="Times New Roman"/>
          <w:b/>
          <w:bCs/>
          <w:color w:val="006400"/>
          <w:sz w:val="28"/>
          <w:lang w:eastAsia="ru-RU"/>
        </w:rPr>
        <w:t>*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 Отложите совместные дела с ребенком (если это возможно); 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br/>
      </w:r>
      <w:r w:rsidRPr="00FB0DAB">
        <w:rPr>
          <w:rFonts w:ascii="Times New Roman" w:eastAsia="Times New Roman" w:hAnsi="Times New Roman"/>
          <w:b/>
          <w:bCs/>
          <w:color w:val="006400"/>
          <w:sz w:val="28"/>
          <w:lang w:eastAsia="ru-RU"/>
        </w:rPr>
        <w:t>*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 Избегайте резких движений, двигайтесь намеренно медленнее; 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br/>
      </w:r>
      <w:r w:rsidRPr="00FB0DAB">
        <w:rPr>
          <w:rFonts w:ascii="Times New Roman" w:eastAsia="Times New Roman" w:hAnsi="Times New Roman"/>
          <w:b/>
          <w:bCs/>
          <w:color w:val="006400"/>
          <w:sz w:val="28"/>
          <w:lang w:eastAsia="ru-RU"/>
        </w:rPr>
        <w:t>*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 Дышите глубже и медленнее, намеренно сбавьте громкость и тон голоса, не хлопайте дверью. </w:t>
      </w:r>
      <w:r w:rsidRPr="00FB0D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22703" w:rsidRPr="00FB0DAB" w:rsidRDefault="00822703" w:rsidP="00822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Если вы расстроены, то дети должны знать о вашем состоянии. Прямо говорите детям о своих чувствах, желаниях, потребностях, используя «Я – сообщение», вместо того, чтобы срывать свое недовольство на 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lastRenderedPageBreak/>
        <w:t>детях: 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br/>
      </w:r>
      <w:r w:rsidRPr="00FB0DAB">
        <w:rPr>
          <w:rFonts w:ascii="Times New Roman" w:eastAsia="Times New Roman" w:hAnsi="Times New Roman"/>
          <w:b/>
          <w:bCs/>
          <w:color w:val="006400"/>
          <w:sz w:val="28"/>
          <w:lang w:eastAsia="ru-RU"/>
        </w:rPr>
        <w:t>*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 «Извини, я очень устала на работе. У меня не все ладиться. Был очень трудный день. Сейчас я попью чаю, немного отдохну, а потом мы с тобой поговорим». 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br/>
      </w:r>
      <w:r w:rsidRPr="00FB0DAB">
        <w:rPr>
          <w:rFonts w:ascii="Times New Roman" w:eastAsia="Times New Roman" w:hAnsi="Times New Roman"/>
          <w:b/>
          <w:bCs/>
          <w:color w:val="006400"/>
          <w:sz w:val="28"/>
          <w:lang w:eastAsia="ru-RU"/>
        </w:rPr>
        <w:t>*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 «Я очень расстроена, у меня ужасное настроение. Я хочу побыть одна. Пожалуйста, поиграй в соседней комнате» 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br/>
      </w:r>
      <w:r w:rsidRPr="00FB0DAB">
        <w:rPr>
          <w:rFonts w:ascii="Times New Roman" w:eastAsia="Times New Roman" w:hAnsi="Times New Roman"/>
          <w:b/>
          <w:bCs/>
          <w:color w:val="006400"/>
          <w:sz w:val="28"/>
          <w:lang w:eastAsia="ru-RU"/>
        </w:rPr>
        <w:t>*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 «</w:t>
      </w:r>
      <w:proofErr w:type="gramStart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Извини я сейчас очень раздражена</w:t>
      </w:r>
      <w:proofErr w:type="gramEnd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. Ты абсолютно ни </w:t>
      </w:r>
      <w:proofErr w:type="gramStart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при чем</w:t>
      </w:r>
      <w:proofErr w:type="gramEnd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 и ни в чем не виноват. Сейчас я приведу себя в порядок и приду к тебе». </w:t>
      </w:r>
    </w:p>
    <w:p w:rsidR="00822703" w:rsidRPr="00FB0DAB" w:rsidRDefault="00822703" w:rsidP="00822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В те минуты, когда вы расстроены или разгневаны, сделайте для себя </w:t>
      </w:r>
      <w:proofErr w:type="gramStart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что – </w:t>
      </w:r>
      <w:proofErr w:type="spellStart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нибудь</w:t>
      </w:r>
      <w:proofErr w:type="spellEnd"/>
      <w:proofErr w:type="gramEnd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 приятное, что могло бы вас успокоить.</w:t>
      </w:r>
      <w:r w:rsidRPr="00FB0DA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22703" w:rsidRPr="00FB0DAB" w:rsidRDefault="00822703" w:rsidP="0082270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b/>
          <w:bCs/>
          <w:color w:val="0000CD"/>
          <w:sz w:val="36"/>
          <w:lang w:eastAsia="ru-RU"/>
        </w:rPr>
        <w:t>Воспитание культуры поведения у детей</w:t>
      </w:r>
    </w:p>
    <w:p w:rsidR="00822703" w:rsidRPr="00FB0DAB" w:rsidRDefault="00822703" w:rsidP="008227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Не демонстрируйте своему ребенку показную вежливость и чуткость. Очень скоро он начнет вам подражать и поступать так в первую очередь по отношению к вам. </w:t>
      </w:r>
      <w:r w:rsidRPr="00FB0D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22703" w:rsidRPr="00FB0DAB" w:rsidRDefault="00822703" w:rsidP="008227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Не грубите и не сквернословьте сами. Ваша привычка станет привычкой вашего ребенка. 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br/>
        <w:t>Не говорите о чужих людях плохо и неуважительно. Если вы покажете в этом пример своему ребенку, ждите, что он очень скоро он скажет то же самое о вас. </w:t>
      </w:r>
      <w:r w:rsidRPr="00FB0D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22703" w:rsidRPr="00FB0DAB" w:rsidRDefault="00822703" w:rsidP="008227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Будьте тактичны по отношению к другим людям. Это хороший урок добра и человечности для вашего ребенка. </w:t>
      </w:r>
      <w:r w:rsidRPr="00FB0D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22703" w:rsidRPr="00FB0DAB" w:rsidRDefault="00822703" w:rsidP="008227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Не бойтесь извиняться перед кем – то в присутствии своего ребенка. В этот момент вы ничего не теряете, лишь приобретаете его уважение. </w:t>
      </w:r>
      <w:r w:rsidRPr="00FB0D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22703" w:rsidRPr="00FB0DAB" w:rsidRDefault="00822703" w:rsidP="008227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Проявляйте благородство даже тогда, когда вам не хочется его проявлять, учите благородству своего ребенка. Помните, что поведение – это зеркало, в котором отражается истинный облик каждого! </w:t>
      </w:r>
    </w:p>
    <w:p w:rsidR="00822703" w:rsidRPr="00FB0DAB" w:rsidRDefault="00822703" w:rsidP="0082270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b/>
          <w:bCs/>
          <w:color w:val="0000CD"/>
          <w:sz w:val="36"/>
          <w:lang w:eastAsia="ru-RU"/>
        </w:rPr>
        <w:t>Обязанности родителей</w:t>
      </w:r>
    </w:p>
    <w:p w:rsidR="00822703" w:rsidRPr="00FB0DAB" w:rsidRDefault="00822703" w:rsidP="008227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Создавать благоприятные условия для выполнения учащимися домашних заданий и их самообразования. 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br/>
        <w:t>Обеспечивать ребенка необходимыми предметами для успешного обучения и воспитания, в том числе спортивной формой и т.д. </w:t>
      </w:r>
      <w:r w:rsidRPr="00FB0D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22703" w:rsidRPr="00FB0DAB" w:rsidRDefault="00822703" w:rsidP="008227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Совместно с образовательным учреждением контролировать обучение ребенка. 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br/>
        <w:t xml:space="preserve">Нести материальную ответственность согласно Гражданскому кодексу Российской Федерации за ущерб, причиненный образовательному учреждению по вине </w:t>
      </w:r>
      <w:proofErr w:type="gramStart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обучающегося</w:t>
      </w:r>
      <w:proofErr w:type="gramEnd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. </w:t>
      </w:r>
      <w:r w:rsidRPr="00FB0D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22703" w:rsidRPr="00FB0DAB" w:rsidRDefault="00822703" w:rsidP="008227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Посещать родительские собрания раз в четверть и общешкольные родительские собрания по мере созыва. </w:t>
      </w:r>
    </w:p>
    <w:p w:rsidR="00822703" w:rsidRPr="00FB0DAB" w:rsidRDefault="00822703" w:rsidP="0082270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b/>
          <w:bCs/>
          <w:color w:val="0000CD"/>
          <w:sz w:val="36"/>
          <w:lang w:eastAsia="ru-RU"/>
        </w:rPr>
        <w:t>Если ребенок устал</w:t>
      </w:r>
    </w:p>
    <w:p w:rsidR="00822703" w:rsidRPr="00FB0DAB" w:rsidRDefault="00822703" w:rsidP="008227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b/>
          <w:bCs/>
          <w:color w:val="C71585"/>
          <w:sz w:val="28"/>
          <w:u w:val="single"/>
          <w:lang w:eastAsia="ru-RU"/>
        </w:rPr>
        <w:t>Первые признаки утомления у детей: </w:t>
      </w:r>
    </w:p>
    <w:p w:rsidR="00822703" w:rsidRPr="00FB0DAB" w:rsidRDefault="00822703" w:rsidP="008227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lastRenderedPageBreak/>
        <w:t>снижение качества работы (количества правильных ответов, повышение числа ошибок); </w:t>
      </w:r>
      <w:r w:rsidRPr="00FB0D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22703" w:rsidRPr="00FB0DAB" w:rsidRDefault="00822703" w:rsidP="008227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резкое ухудшение почерка; </w:t>
      </w:r>
      <w:r w:rsidRPr="00FB0D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22703" w:rsidRPr="00FB0DAB" w:rsidRDefault="00822703" w:rsidP="008227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изменение поведения ребенка: он становится или беспокойным, или вялым, рассеянным, невнимательным, часто отвлекается; </w:t>
      </w:r>
      <w:r w:rsidRPr="00FB0D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22703" w:rsidRPr="00FB0DAB" w:rsidRDefault="00822703" w:rsidP="008227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изменение регуляции физиологических функций (внешне это не проявляется, хотя иногда отмечается повышенная потливость, покраснение лица); </w:t>
      </w:r>
      <w:r w:rsidRPr="00FB0D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22703" w:rsidRPr="00FB0DAB" w:rsidRDefault="00822703" w:rsidP="008227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появление жалоб на усталость: у некоторых детей процесс торможения при утомлении столь силен, что они не могут заснуть.</w:t>
      </w:r>
    </w:p>
    <w:p w:rsidR="00822703" w:rsidRPr="00FB0DAB" w:rsidRDefault="00822703" w:rsidP="008227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b/>
          <w:bCs/>
          <w:color w:val="C71585"/>
          <w:sz w:val="28"/>
          <w:u w:val="single"/>
          <w:lang w:eastAsia="ru-RU"/>
        </w:rPr>
        <w:t>Преодоление ранней усталости у детей: </w:t>
      </w:r>
    </w:p>
    <w:p w:rsidR="00822703" w:rsidRPr="00FB0DAB" w:rsidRDefault="00822703" w:rsidP="008227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после занятий в школе ребенку обязателен отдых, желательно на свежем воздухе; </w:t>
      </w:r>
      <w:r w:rsidRPr="00FB0D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22703" w:rsidRPr="00FB0DAB" w:rsidRDefault="00822703" w:rsidP="008227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оптимальное время для выполнения домашнего задания – с 16.00 до 18.00; </w:t>
      </w:r>
      <w:r w:rsidRPr="00FB0D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22703" w:rsidRPr="00FB0DAB" w:rsidRDefault="00822703" w:rsidP="008227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лучшим отдыхом от любого вида работы является смена вида деятельности (с интеллектуальной на </w:t>
      </w:r>
      <w:proofErr w:type="gramStart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физическую</w:t>
      </w:r>
      <w:proofErr w:type="gramEnd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 и наоборот), поэтому во время занятий через 20 – 25 минут необходимо делать перерыв – </w:t>
      </w:r>
      <w:proofErr w:type="spellStart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физкультпаузу</w:t>
      </w:r>
      <w:proofErr w:type="spellEnd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 (5 – 10 минут); </w:t>
      </w:r>
      <w:r w:rsidRPr="00FB0D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22703" w:rsidRPr="00FB0DAB" w:rsidRDefault="00822703" w:rsidP="008227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на рабочем месте ученика поддерживается нормальный световой режим, температура воздуха – 18-19</w:t>
      </w:r>
      <w:r w:rsidRPr="00822703">
        <w:rPr>
          <w:rFonts w:ascii="Times New Roman" w:eastAsia="Times New Roman" w:hAnsi="Times New Roman"/>
          <w:color w:val="006400"/>
          <w:sz w:val="28"/>
          <w:szCs w:val="28"/>
          <w:vertAlign w:val="superscript"/>
          <w:lang w:eastAsia="ru-RU"/>
        </w:rPr>
        <w:t>0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С, исключаются отвлекающие факторы; </w:t>
      </w:r>
    </w:p>
    <w:p w:rsidR="00822703" w:rsidRPr="00FB0DAB" w:rsidRDefault="00822703" w:rsidP="008227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важным моментом является одобрение деятельности ученика, подчеркивание наметившихся успехов. Дозировать деятельность следует так, чтобы возникающее в ее результате утомление полностью исчезало за время отдыха.</w:t>
      </w:r>
    </w:p>
    <w:p w:rsidR="00822703" w:rsidRPr="00FB0DAB" w:rsidRDefault="00822703" w:rsidP="008227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b/>
          <w:bCs/>
          <w:color w:val="C71585"/>
          <w:sz w:val="28"/>
          <w:u w:val="single"/>
          <w:lang w:eastAsia="ru-RU"/>
        </w:rPr>
        <w:t xml:space="preserve">Тревожность перед экзаменом или </w:t>
      </w:r>
      <w:proofErr w:type="gramStart"/>
      <w:r w:rsidRPr="00FB0DAB">
        <w:rPr>
          <w:rFonts w:ascii="Times New Roman" w:eastAsia="Times New Roman" w:hAnsi="Times New Roman"/>
          <w:b/>
          <w:bCs/>
          <w:color w:val="C71585"/>
          <w:sz w:val="28"/>
          <w:u w:val="single"/>
          <w:lang w:eastAsia="ru-RU"/>
        </w:rPr>
        <w:t>контрольной</w:t>
      </w:r>
      <w:proofErr w:type="gramEnd"/>
      <w:r w:rsidRPr="00FB0DAB">
        <w:rPr>
          <w:rFonts w:ascii="Times New Roman" w:eastAsia="Times New Roman" w:hAnsi="Times New Roman"/>
          <w:b/>
          <w:bCs/>
          <w:color w:val="C71585"/>
          <w:sz w:val="28"/>
          <w:u w:val="single"/>
          <w:lang w:eastAsia="ru-RU"/>
        </w:rPr>
        <w:t>. Как с этим справиться?</w:t>
      </w:r>
    </w:p>
    <w:p w:rsidR="00822703" w:rsidRPr="00FB0DAB" w:rsidRDefault="00822703" w:rsidP="008227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Если ваш ребенок старательно делает все домашние задания, хорошо отвечает на уроках, но не может сконцентрироваться и показать свои хорошие знания во время теста или контрольной, значит, он подвержен особому виду тревожности, тестовой тревожности.</w:t>
      </w:r>
      <w:r w:rsidRPr="00FB0D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22703" w:rsidRPr="00FB0DAB" w:rsidRDefault="00822703" w:rsidP="008227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Как проявляет себя тревожность. Во-первых, тревожность настолько сильнее обычного волнения, что не дает сосредоточиться. Во-вторых, тревожность может вызывать желудочные и головные боли. Некоторые дети могут чувствовать слабость и головокружение, учащенное сердцебиение, тошноту, их может бросать в пот.</w:t>
      </w:r>
      <w:r w:rsidRPr="00FB0D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22703" w:rsidRPr="00FB0DAB" w:rsidRDefault="00822703" w:rsidP="008227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Но тревожность не надо путать с таким состоянием, когда голова занята другими проблемами, и это мешает сосредоточиться и показать себя с лучшей стороны.</w:t>
      </w:r>
    </w:p>
    <w:p w:rsidR="00822703" w:rsidRPr="00FB0DAB" w:rsidRDefault="00822703" w:rsidP="008227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Зацикливание на неприятных мыслях только усиливает состояние тревожности. Мысли «что, если я плохо выучи</w:t>
      </w:r>
      <w:proofErr w:type="gramStart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л(</w:t>
      </w:r>
      <w:proofErr w:type="gramEnd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а)», «что, если я все забыл(а)», «что, если тест будет слишком сложным» мешают сосредоточиться и совсем не оставляют времени, чтобы подумать о 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lastRenderedPageBreak/>
        <w:t>тесте или экзамене. Получается замкнутый круг, чем больше ребенок думает о том, что его беспокоит, тем больше он волнуется.</w:t>
      </w:r>
    </w:p>
    <w:p w:rsidR="00822703" w:rsidRPr="00FB0DAB" w:rsidRDefault="00822703" w:rsidP="008227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Что вызывает тревожность? Тревожность – это реакция организма на стрессовую ситуацию. Во время стресса в организме вырабатывается гормон адреналин, который и отвечает за такие симптомы, как учащенное сердцебиение и потливость.</w:t>
      </w:r>
    </w:p>
    <w:p w:rsidR="00822703" w:rsidRPr="00FB0DAB" w:rsidRDefault="00822703" w:rsidP="008227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Кто больше всего подвержен тревожности? Дети, слишком требовательные к себе и не позволяющие себе делать ошибки, подвержены тревожности в большей степени. Тревожности также подвержены дети, которые знают, что они не готовы к тесту, и им не безразлична их оценка, дети, которые считают материал слишком трудным или чувствуют себя уставшими и не выспавшимися.</w:t>
      </w:r>
    </w:p>
    <w:p w:rsidR="00822703" w:rsidRPr="00FB0DAB" w:rsidRDefault="00822703" w:rsidP="008227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Что можно сделать, чтобы справиться с тревожностью: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br/>
        <w:t>- Научите детей использовать стре</w:t>
      </w:r>
      <w:proofErr w:type="gramStart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сс в св</w:t>
      </w:r>
      <w:proofErr w:type="gramEnd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оих интересах. Вместо того</w:t>
      </w:r>
      <w:proofErr w:type="gramStart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,</w:t>
      </w:r>
      <w:proofErr w:type="gramEnd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 чтобы жаловаться на свою судьбу и обсуждать с друзьями, какой страшный будет тест, необходимо воспользоваться ситуацией как напоминание, что к тесту нужно хорошо подготовиться. Чувство подготовленности вселяет уверенность и не дает тревожности взять над ребенком верх.</w:t>
      </w:r>
      <w:bookmarkStart w:id="0" w:name="_GoBack"/>
      <w:bookmarkEnd w:id="0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br/>
        <w:t xml:space="preserve">- Научите ребенка получать знания самостоятельно. Объясните, что ходить на уроки это еще не все. Нужно регулярно выполнять домашние задания, но не из-за того, что за невыполнение будут ругать, а чтобы самому что-то знать. Что более важно, так это стимулировать желание ребенка найти и изучить самостоятельно, заинтересовавший его, материал. Это сэкономит время на подготовку </w:t>
      </w:r>
      <w:proofErr w:type="gramStart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к</w:t>
      </w:r>
      <w:proofErr w:type="gramEnd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 контрольной, так как большая часть материала уже будет изучена и запомнена.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br/>
        <w:t xml:space="preserve">- Ребенок должен </w:t>
      </w:r>
      <w:proofErr w:type="gramStart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научиться не думать</w:t>
      </w:r>
      <w:proofErr w:type="gramEnd"/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 xml:space="preserve"> плохо о предстоящем тесте подобно тому, что «я никогда хорошо не пишу тесты». Ведь мысли подобные этой только усиливают тревожность и беспокойство. 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br/>
        <w:t>- Научите ребенка принимать ошибки спокойно. Если его не удовлетворяет результат, то никто кроме него самого в этом не виноват, значит нужно лучше подготовиться в следующий раз. Объясните, что ошибки – это неотъемлемая часть процесса обучения, мы должны научиться их понимать, спокойно к ним относиться и в другой раз не делать.</w:t>
      </w: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br/>
        <w:t>- Научите ребенка заботиться о себе, высыпаться, заниматься спортом, правильно питаться и не забывать поесть перед тестом, что просто необходимо, чтобы голова работала хорошо.</w:t>
      </w:r>
    </w:p>
    <w:p w:rsidR="00822703" w:rsidRPr="00FB0DAB" w:rsidRDefault="00822703" w:rsidP="008227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DAB">
        <w:rPr>
          <w:rFonts w:ascii="Times New Roman" w:eastAsia="Times New Roman" w:hAnsi="Times New Roman"/>
          <w:color w:val="006400"/>
          <w:sz w:val="28"/>
          <w:szCs w:val="28"/>
          <w:lang w:eastAsia="ru-RU"/>
        </w:rPr>
        <w:t>Помните, что обучение умению справляться с тревожностью займет у вас не один день, поэтому будьте терпеливы и настойчивы.</w:t>
      </w:r>
    </w:p>
    <w:p w:rsidR="00822703" w:rsidRDefault="00822703" w:rsidP="00822703">
      <w:pPr>
        <w:pStyle w:val="a3"/>
        <w:spacing w:line="300" w:lineRule="atLeast"/>
        <w:rPr>
          <w:rFonts w:ascii="Verdana" w:hAnsi="Verdana"/>
          <w:color w:val="503461"/>
          <w:sz w:val="20"/>
          <w:szCs w:val="20"/>
        </w:rPr>
      </w:pPr>
    </w:p>
    <w:p w:rsidR="00AD5763" w:rsidRDefault="00AD5763"/>
    <w:sectPr w:rsidR="00AD5763" w:rsidSect="0082270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438"/>
    <w:multiLevelType w:val="multilevel"/>
    <w:tmpl w:val="EBA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959A3"/>
    <w:multiLevelType w:val="multilevel"/>
    <w:tmpl w:val="085E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A038F"/>
    <w:multiLevelType w:val="multilevel"/>
    <w:tmpl w:val="7248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47E5D"/>
    <w:multiLevelType w:val="multilevel"/>
    <w:tmpl w:val="250E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887550"/>
    <w:multiLevelType w:val="multilevel"/>
    <w:tmpl w:val="87BA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C56D5"/>
    <w:multiLevelType w:val="multilevel"/>
    <w:tmpl w:val="F9EE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A67620"/>
    <w:multiLevelType w:val="multilevel"/>
    <w:tmpl w:val="DCC2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03"/>
    <w:rsid w:val="00822703"/>
    <w:rsid w:val="00AD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7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7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2024-01-23T07:03:00Z</dcterms:created>
  <dcterms:modified xsi:type="dcterms:W3CDTF">2024-01-23T07:06:00Z</dcterms:modified>
</cp:coreProperties>
</file>